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B2" w:rsidRDefault="00AC3BB2" w:rsidP="00AC3BB2">
      <w:pPr>
        <w:spacing w:after="0" w:line="240" w:lineRule="auto"/>
        <w:contextualSpacing/>
        <w:jc w:val="right"/>
        <w:rPr>
          <w:rFonts w:eastAsia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714375" cy="866775"/>
            <wp:effectExtent l="0" t="0" r="9525" b="9525"/>
            <wp:wrapNone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z w:val="28"/>
          <w:szCs w:val="28"/>
          <w:lang w:eastAsia="ru-RU"/>
        </w:rPr>
        <w:t xml:space="preserve">   </w:t>
      </w:r>
    </w:p>
    <w:p w:rsidR="00AC3BB2" w:rsidRDefault="00AC3BB2" w:rsidP="00AC3BB2">
      <w:pPr>
        <w:spacing w:after="0" w:line="240" w:lineRule="auto"/>
        <w:contextualSpacing/>
        <w:jc w:val="center"/>
        <w:rPr>
          <w:rFonts w:eastAsia="Times New Roman"/>
          <w:sz w:val="28"/>
          <w:szCs w:val="28"/>
          <w:lang w:eastAsia="ru-RU"/>
        </w:rPr>
      </w:pPr>
    </w:p>
    <w:p w:rsidR="00AC3BB2" w:rsidRDefault="00AC3BB2" w:rsidP="00AC3BB2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AC3BB2" w:rsidRDefault="00AC3BB2" w:rsidP="00AC3BB2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AC3BB2" w:rsidRDefault="00AC3BB2" w:rsidP="00AC3BB2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AC3BB2" w:rsidRDefault="00AC3BB2" w:rsidP="00AC3BB2">
      <w:pPr>
        <w:spacing w:after="0" w:line="240" w:lineRule="auto"/>
        <w:contextualSpacing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РУБЦОВСКИЙ ГОРОДСКОЙ СОВЕТ ДЕПУТАТОВ</w:t>
      </w:r>
    </w:p>
    <w:p w:rsidR="00AC3BB2" w:rsidRDefault="00AC3BB2" w:rsidP="00AC3BB2">
      <w:pPr>
        <w:spacing w:after="0" w:line="240" w:lineRule="auto"/>
        <w:contextualSpacing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АЛТАЙСКОГО КРАЯ</w:t>
      </w:r>
    </w:p>
    <w:p w:rsidR="00AC3BB2" w:rsidRDefault="00AC3BB2" w:rsidP="00AC3BB2">
      <w:pPr>
        <w:spacing w:after="0" w:line="240" w:lineRule="auto"/>
        <w:contextualSpacing/>
        <w:jc w:val="center"/>
        <w:rPr>
          <w:rFonts w:eastAsia="Times New Roman"/>
          <w:b/>
          <w:lang w:eastAsia="ru-RU"/>
        </w:rPr>
      </w:pPr>
    </w:p>
    <w:p w:rsidR="00AC3BB2" w:rsidRDefault="00AC3BB2" w:rsidP="00AC3BB2">
      <w:pPr>
        <w:spacing w:after="0" w:line="240" w:lineRule="auto"/>
        <w:contextualSpacing/>
        <w:jc w:val="center"/>
        <w:rPr>
          <w:rFonts w:eastAsia="Times New Roman"/>
          <w:b/>
          <w:sz w:val="48"/>
          <w:szCs w:val="48"/>
          <w:u w:val="single"/>
          <w:lang w:eastAsia="ru-RU"/>
        </w:rPr>
      </w:pPr>
      <w:r>
        <w:rPr>
          <w:rFonts w:eastAsia="Times New Roman"/>
          <w:b/>
          <w:sz w:val="48"/>
          <w:szCs w:val="48"/>
          <w:lang w:eastAsia="ru-RU"/>
        </w:rPr>
        <w:t>Р Е Ш Е Н И Е</w:t>
      </w:r>
      <w:r>
        <w:rPr>
          <w:rFonts w:eastAsia="Times New Roman"/>
          <w:b/>
          <w:sz w:val="48"/>
          <w:szCs w:val="48"/>
          <w:u w:val="single"/>
          <w:lang w:eastAsia="ru-RU"/>
        </w:rPr>
        <w:t xml:space="preserve"> </w:t>
      </w:r>
    </w:p>
    <w:p w:rsidR="00AC3BB2" w:rsidRDefault="00AC3BB2" w:rsidP="00AC3BB2">
      <w:pPr>
        <w:spacing w:after="0" w:line="240" w:lineRule="auto"/>
        <w:contextualSpacing/>
        <w:jc w:val="center"/>
        <w:rPr>
          <w:rFonts w:eastAsia="Times New Roman"/>
          <w:b/>
          <w:u w:val="single"/>
          <w:lang w:eastAsia="ru-RU"/>
        </w:rPr>
      </w:pPr>
    </w:p>
    <w:p w:rsidR="00AC3BB2" w:rsidRDefault="00AC3BB2" w:rsidP="00AC3BB2">
      <w:pPr>
        <w:spacing w:after="0" w:line="240" w:lineRule="auto"/>
        <w:contextualSpacing/>
        <w:jc w:val="center"/>
        <w:rPr>
          <w:rFonts w:eastAsia="Times New Roman"/>
          <w:b/>
          <w:u w:val="single"/>
          <w:lang w:eastAsia="ru-RU"/>
        </w:rPr>
      </w:pPr>
    </w:p>
    <w:p w:rsidR="00AC3BB2" w:rsidRDefault="00AC3BB2" w:rsidP="00AC3BB2">
      <w:pPr>
        <w:spacing w:after="0" w:line="240" w:lineRule="auto"/>
        <w:contextualSpacing/>
        <w:rPr>
          <w:rFonts w:eastAsia="Times New Roman"/>
          <w:b/>
          <w:sz w:val="28"/>
          <w:szCs w:val="28"/>
          <w:u w:val="single"/>
          <w:lang w:eastAsia="ru-RU"/>
        </w:rPr>
      </w:pPr>
      <w:r>
        <w:rPr>
          <w:rFonts w:eastAsia="Times New Roman"/>
          <w:b/>
          <w:sz w:val="28"/>
          <w:szCs w:val="28"/>
          <w:u w:val="single"/>
          <w:lang w:eastAsia="ru-RU"/>
        </w:rPr>
        <w:t xml:space="preserve"> </w:t>
      </w:r>
      <w:r w:rsidR="00EF42B7">
        <w:rPr>
          <w:rFonts w:eastAsia="Times New Roman"/>
          <w:b/>
          <w:sz w:val="28"/>
          <w:szCs w:val="28"/>
          <w:u w:val="single"/>
          <w:lang w:eastAsia="ru-RU"/>
        </w:rPr>
        <w:t xml:space="preserve">29 января </w:t>
      </w:r>
      <w:r w:rsidR="00425FF1">
        <w:rPr>
          <w:rFonts w:eastAsia="Times New Roman"/>
          <w:b/>
          <w:sz w:val="28"/>
          <w:szCs w:val="28"/>
          <w:u w:val="single"/>
          <w:lang w:eastAsia="ru-RU"/>
        </w:rPr>
        <w:t xml:space="preserve"> 2026</w:t>
      </w:r>
      <w:r>
        <w:rPr>
          <w:rFonts w:eastAsia="Times New Roman"/>
          <w:b/>
          <w:sz w:val="28"/>
          <w:szCs w:val="28"/>
          <w:u w:val="single"/>
          <w:lang w:eastAsia="ru-RU"/>
        </w:rPr>
        <w:t xml:space="preserve">  №</w:t>
      </w:r>
      <w:r w:rsidR="00EF42B7">
        <w:rPr>
          <w:rFonts w:eastAsia="Times New Roman"/>
          <w:b/>
          <w:sz w:val="28"/>
          <w:szCs w:val="28"/>
          <w:u w:val="single"/>
          <w:lang w:eastAsia="ru-RU"/>
        </w:rPr>
        <w:t xml:space="preserve"> 549</w:t>
      </w:r>
      <w:r>
        <w:rPr>
          <w:rFonts w:eastAsia="Times New Roman"/>
          <w:b/>
          <w:sz w:val="28"/>
          <w:szCs w:val="28"/>
          <w:u w:val="single"/>
          <w:lang w:eastAsia="ru-RU"/>
        </w:rPr>
        <w:t xml:space="preserve">             </w:t>
      </w:r>
    </w:p>
    <w:p w:rsidR="00AC3BB2" w:rsidRDefault="00AC3BB2" w:rsidP="00AC3BB2">
      <w:pPr>
        <w:spacing w:after="0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               г.Рубцовск</w:t>
      </w:r>
    </w:p>
    <w:p w:rsidR="00AC3BB2" w:rsidRDefault="00AC3BB2" w:rsidP="00AC3BB2">
      <w:pPr>
        <w:spacing w:after="0" w:line="240" w:lineRule="auto"/>
        <w:contextualSpacing/>
        <w:rPr>
          <w:rFonts w:eastAsia="Times New Roman"/>
          <w:b/>
          <w:sz w:val="16"/>
          <w:szCs w:val="16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</w:tblGrid>
      <w:tr w:rsidR="00AC3BB2" w:rsidTr="00AC3BB2">
        <w:trPr>
          <w:trHeight w:val="955"/>
        </w:trPr>
        <w:tc>
          <w:tcPr>
            <w:tcW w:w="4219" w:type="dxa"/>
            <w:hideMark/>
          </w:tcPr>
          <w:p w:rsidR="00AC3BB2" w:rsidRDefault="00AC3BB2">
            <w:pPr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 награждении Почетной грамотой Рубцовского городского Совета депутатов Алтайского края</w:t>
            </w:r>
          </w:p>
        </w:tc>
      </w:tr>
    </w:tbl>
    <w:p w:rsidR="00AC3BB2" w:rsidRDefault="00AC3BB2" w:rsidP="00AC3BB2">
      <w:pPr>
        <w:spacing w:after="0" w:line="240" w:lineRule="auto"/>
        <w:ind w:firstLine="709"/>
        <w:contextualSpacing/>
        <w:jc w:val="both"/>
        <w:rPr>
          <w:rFonts w:eastAsia="Times New Roman"/>
          <w:sz w:val="28"/>
          <w:szCs w:val="28"/>
          <w:lang w:eastAsia="ar-SA"/>
        </w:rPr>
      </w:pPr>
    </w:p>
    <w:p w:rsidR="00AC3BB2" w:rsidRDefault="00AC3BB2" w:rsidP="00AC3BB2">
      <w:pPr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</w:p>
    <w:p w:rsidR="00AC3BB2" w:rsidRDefault="00AC3BB2" w:rsidP="00AC3BB2">
      <w:pPr>
        <w:spacing w:after="0" w:line="240" w:lineRule="auto"/>
        <w:ind w:firstLine="708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В соответствии с Положением о Почетной грамоте Рубцовского городского Совета депутатов, утвержденным решением Рубцовского городского Совета депутатов Алтайского края от 16 июня 2022 г. № 831 «О наградах Рубцовского городского Совета депутатов Алтайского края» и решением мандатной комиссии Рубцовского городского Совета депутатов Алтайского края с функциями счетной комиссии и вопросам этики, Рубцовский городской Совет депутатов Алтайского края</w:t>
      </w:r>
    </w:p>
    <w:p w:rsidR="00AC3BB2" w:rsidRDefault="00AC3BB2" w:rsidP="00AC3BB2">
      <w:pPr>
        <w:keepNext/>
        <w:spacing w:after="0" w:line="240" w:lineRule="auto"/>
        <w:contextualSpacing/>
        <w:jc w:val="both"/>
        <w:outlineLvl w:val="2"/>
        <w:rPr>
          <w:rFonts w:eastAsia="Times New Roman"/>
          <w:sz w:val="16"/>
          <w:szCs w:val="16"/>
          <w:lang w:val="x-none" w:eastAsia="x-none"/>
        </w:rPr>
      </w:pPr>
    </w:p>
    <w:p w:rsidR="00AC3BB2" w:rsidRDefault="00AC3BB2" w:rsidP="00AC3BB2">
      <w:pPr>
        <w:keepNext/>
        <w:spacing w:after="0" w:line="240" w:lineRule="auto"/>
        <w:contextualSpacing/>
        <w:jc w:val="both"/>
        <w:outlineLvl w:val="2"/>
        <w:rPr>
          <w:rFonts w:eastAsia="Times New Roman"/>
          <w:b/>
          <w:bCs/>
          <w:sz w:val="32"/>
          <w:szCs w:val="32"/>
          <w:lang w:val="x-none" w:eastAsia="x-none"/>
        </w:rPr>
      </w:pPr>
      <w:r>
        <w:rPr>
          <w:rFonts w:eastAsia="Times New Roman"/>
          <w:b/>
          <w:bCs/>
          <w:sz w:val="32"/>
          <w:szCs w:val="32"/>
          <w:lang w:val="x-none" w:eastAsia="x-none"/>
        </w:rPr>
        <w:t>Р Е Ш И Л:</w:t>
      </w:r>
    </w:p>
    <w:p w:rsidR="00AC3BB2" w:rsidRDefault="00AC3BB2" w:rsidP="00AC3BB2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Наградить Почетной грамотой Рубцовского городского Совета депутатов Алтайского края:</w:t>
      </w:r>
    </w:p>
    <w:p w:rsidR="00AC3BB2" w:rsidRDefault="00AC3BB2" w:rsidP="00AC3BB2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975FE3">
        <w:rPr>
          <w:sz w:val="28"/>
          <w:szCs w:val="28"/>
        </w:rPr>
        <w:t>Богачева Владимира Михайловича</w:t>
      </w:r>
      <w:r>
        <w:rPr>
          <w:sz w:val="28"/>
          <w:szCs w:val="28"/>
        </w:rPr>
        <w:t xml:space="preserve">, </w:t>
      </w:r>
      <w:r w:rsidR="00975FE3">
        <w:rPr>
          <w:sz w:val="28"/>
          <w:szCs w:val="28"/>
        </w:rPr>
        <w:t>индивидуального предпринимат</w:t>
      </w:r>
      <w:r w:rsidR="00320663">
        <w:rPr>
          <w:sz w:val="28"/>
          <w:szCs w:val="28"/>
        </w:rPr>
        <w:t>е</w:t>
      </w:r>
      <w:r w:rsidR="00975FE3">
        <w:rPr>
          <w:sz w:val="28"/>
          <w:szCs w:val="28"/>
        </w:rPr>
        <w:t>ля</w:t>
      </w:r>
      <w:r>
        <w:rPr>
          <w:sz w:val="28"/>
          <w:szCs w:val="28"/>
        </w:rPr>
        <w:t>, за многолетний добросовестный труд и высокий профессионализм;</w:t>
      </w:r>
      <w:r w:rsidR="00033F60" w:rsidRPr="00033F60">
        <w:rPr>
          <w:sz w:val="28"/>
          <w:szCs w:val="28"/>
        </w:rPr>
        <w:t xml:space="preserve"> </w:t>
      </w:r>
    </w:p>
    <w:p w:rsidR="00033F60" w:rsidRDefault="00AC3BB2" w:rsidP="00AC3BB2">
      <w:pPr>
        <w:spacing w:after="0" w:line="240" w:lineRule="auto"/>
        <w:ind w:firstLine="708"/>
        <w:jc w:val="both"/>
        <w:rPr>
          <w:sz w:val="28"/>
          <w:szCs w:val="28"/>
        </w:rPr>
      </w:pPr>
      <w:r w:rsidRPr="00040932">
        <w:rPr>
          <w:color w:val="000000" w:themeColor="text1"/>
          <w:sz w:val="28"/>
          <w:szCs w:val="28"/>
        </w:rPr>
        <w:t xml:space="preserve">1.2. </w:t>
      </w:r>
      <w:r w:rsidR="00033F60">
        <w:rPr>
          <w:sz w:val="28"/>
          <w:szCs w:val="28"/>
        </w:rPr>
        <w:t>Богачеву Елену Юрьевну, кассира магазина «Южный» индивидуального предпринимателя Вебер В.И., за многолетний добросовестный труд;</w:t>
      </w:r>
    </w:p>
    <w:p w:rsidR="00033F60" w:rsidRDefault="00033F60" w:rsidP="00033F60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spellStart"/>
      <w:r>
        <w:rPr>
          <w:sz w:val="28"/>
          <w:szCs w:val="28"/>
        </w:rPr>
        <w:t>Бускина</w:t>
      </w:r>
      <w:proofErr w:type="spellEnd"/>
      <w:r>
        <w:rPr>
          <w:sz w:val="28"/>
          <w:szCs w:val="28"/>
        </w:rPr>
        <w:t xml:space="preserve"> Сергея Николаевича, генерального директора общества с ограниченной ответственностью «Спарта плюс», за многолетний и добросовестный труд и высокий профессионализм;</w:t>
      </w:r>
      <w:r w:rsidRPr="00033F60">
        <w:rPr>
          <w:sz w:val="28"/>
          <w:szCs w:val="28"/>
        </w:rPr>
        <w:t xml:space="preserve"> </w:t>
      </w:r>
    </w:p>
    <w:p w:rsidR="00033F60" w:rsidRPr="00040932" w:rsidRDefault="00033F60" w:rsidP="00033F60">
      <w:pPr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1.4. Виноградову Марину Геннадьевну, бухгалтера муниципального бюджетного общеобразовательного учреждения «Гимназия № 11», за многолетний добросовестный труд;</w:t>
      </w:r>
    </w:p>
    <w:p w:rsidR="00033F60" w:rsidRDefault="00033F60" w:rsidP="00033F60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033F60" w:rsidRDefault="00033F60" w:rsidP="00033F60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 Ефимкина Алексея Евгеньевича, преподавателя краевого государственного бюджетного профессионального образовательного учреждения «Рубцовский аграрно-промышленный техникум», за многолетний добросовестный труд и высокий профессионализм;</w:t>
      </w:r>
      <w:r w:rsidRPr="00033F60">
        <w:rPr>
          <w:sz w:val="28"/>
          <w:szCs w:val="28"/>
        </w:rPr>
        <w:t xml:space="preserve"> </w:t>
      </w:r>
    </w:p>
    <w:p w:rsidR="00033F60" w:rsidRDefault="00033F60" w:rsidP="00033F60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Кривцову Светлану Анатольевну, воспитателя муниципального бюджетного дошкольного образовательного учреждения «Центр развития ребенка – детский сад № 57 «Аленушка» города Рубцовска, за многолетний добросовестный труд, высокий профессионализм и активное участие в волонтерской деятельности;</w:t>
      </w:r>
    </w:p>
    <w:p w:rsidR="00033F60" w:rsidRDefault="00033F60" w:rsidP="00033F60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1.7. </w:t>
      </w:r>
      <w:proofErr w:type="spellStart"/>
      <w:r>
        <w:rPr>
          <w:sz w:val="28"/>
          <w:szCs w:val="28"/>
        </w:rPr>
        <w:t>Михель</w:t>
      </w:r>
      <w:proofErr w:type="spellEnd"/>
      <w:r>
        <w:rPr>
          <w:sz w:val="28"/>
          <w:szCs w:val="28"/>
        </w:rPr>
        <w:t xml:space="preserve"> Татьян</w:t>
      </w:r>
      <w:r w:rsidR="002A3CC6">
        <w:rPr>
          <w:sz w:val="28"/>
          <w:szCs w:val="28"/>
        </w:rPr>
        <w:t>у</w:t>
      </w:r>
      <w:r>
        <w:rPr>
          <w:sz w:val="28"/>
          <w:szCs w:val="28"/>
        </w:rPr>
        <w:t xml:space="preserve"> Николаевн</w:t>
      </w:r>
      <w:r w:rsidR="002A3CC6">
        <w:rPr>
          <w:sz w:val="28"/>
          <w:szCs w:val="28"/>
        </w:rPr>
        <w:t>у</w:t>
      </w:r>
      <w:r>
        <w:rPr>
          <w:sz w:val="28"/>
          <w:szCs w:val="28"/>
        </w:rPr>
        <w:t>, учителя муниципального бюджетного общеобразовательного учреждения «Средняя общеобразовательная школа      № 10 «Кадетский корпус юных спасателей», за многолетний добросовестный труд и высокий профессионализм;</w:t>
      </w:r>
    </w:p>
    <w:p w:rsidR="00033F60" w:rsidRDefault="00033F60" w:rsidP="00AC3BB2">
      <w:pPr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1.8. </w:t>
      </w:r>
      <w:r w:rsidR="00320663" w:rsidRPr="00040932">
        <w:rPr>
          <w:color w:val="000000" w:themeColor="text1"/>
          <w:sz w:val="28"/>
          <w:szCs w:val="28"/>
        </w:rPr>
        <w:t>Опанасенко Богдана Викторовича</w:t>
      </w:r>
      <w:r w:rsidR="00AC3BB2" w:rsidRPr="00040932">
        <w:rPr>
          <w:color w:val="000000" w:themeColor="text1"/>
          <w:sz w:val="28"/>
          <w:szCs w:val="28"/>
        </w:rPr>
        <w:t xml:space="preserve">, </w:t>
      </w:r>
      <w:r w:rsidR="00320663" w:rsidRPr="00040932">
        <w:rPr>
          <w:color w:val="000000" w:themeColor="text1"/>
          <w:sz w:val="28"/>
          <w:szCs w:val="28"/>
        </w:rPr>
        <w:t>заведующего складом общества с ограниченной ответственностью «Сибирь 22»</w:t>
      </w:r>
      <w:r w:rsidR="00AC3BB2" w:rsidRPr="00040932">
        <w:rPr>
          <w:color w:val="000000" w:themeColor="text1"/>
          <w:sz w:val="28"/>
          <w:szCs w:val="28"/>
        </w:rPr>
        <w:t xml:space="preserve">, за многолетний добросовестный труд и высокий профессионализм; </w:t>
      </w:r>
    </w:p>
    <w:p w:rsidR="00033F60" w:rsidRDefault="00033F60" w:rsidP="00033F60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1.9. Рубцову Еле</w:t>
      </w:r>
      <w:bookmarkStart w:id="0" w:name="_GoBack"/>
      <w:bookmarkEnd w:id="0"/>
      <w:r>
        <w:rPr>
          <w:sz w:val="28"/>
          <w:szCs w:val="28"/>
        </w:rPr>
        <w:t>ну Александровну, музыкального руководителя муниципального бюджетного дошкольного образовательного учреждения         «Центр развития ребенка – детский сад № 57 «Аленушка» города Рубцовска, за многолетний добросовестный труд, высокий профессионализм и организацию работы с ветеранами педагогического труда;</w:t>
      </w:r>
    </w:p>
    <w:p w:rsidR="00AC3BB2" w:rsidRDefault="00AC3BB2" w:rsidP="00AC3BB2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033F60">
        <w:rPr>
          <w:sz w:val="28"/>
          <w:szCs w:val="28"/>
        </w:rPr>
        <w:t xml:space="preserve">10 </w:t>
      </w:r>
      <w:proofErr w:type="spellStart"/>
      <w:r w:rsidR="00387DD0">
        <w:rPr>
          <w:sz w:val="28"/>
          <w:szCs w:val="28"/>
        </w:rPr>
        <w:t>Хорошилову</w:t>
      </w:r>
      <w:proofErr w:type="spellEnd"/>
      <w:r w:rsidR="00387DD0">
        <w:rPr>
          <w:sz w:val="28"/>
          <w:szCs w:val="28"/>
        </w:rPr>
        <w:t xml:space="preserve"> Елену Валерьевну</w:t>
      </w:r>
      <w:r>
        <w:rPr>
          <w:sz w:val="28"/>
          <w:szCs w:val="28"/>
        </w:rPr>
        <w:t xml:space="preserve">, </w:t>
      </w:r>
      <w:r w:rsidR="00387DD0">
        <w:rPr>
          <w:sz w:val="28"/>
          <w:szCs w:val="28"/>
        </w:rPr>
        <w:t>учителя муниципального бюджетного общеобразовательного учреждения «Средняя общеобразовательная школа № 10 «Кадетский корпус юных спасателей»</w:t>
      </w:r>
      <w:r>
        <w:rPr>
          <w:sz w:val="28"/>
          <w:szCs w:val="28"/>
        </w:rPr>
        <w:t>, за многолетний добросовестный труд</w:t>
      </w:r>
      <w:r w:rsidR="00387DD0" w:rsidRPr="00387DD0">
        <w:rPr>
          <w:sz w:val="28"/>
          <w:szCs w:val="28"/>
        </w:rPr>
        <w:t xml:space="preserve"> </w:t>
      </w:r>
      <w:r w:rsidR="00387DD0">
        <w:rPr>
          <w:sz w:val="28"/>
          <w:szCs w:val="28"/>
        </w:rPr>
        <w:t>и высокий профессионализм</w:t>
      </w:r>
      <w:r w:rsidR="00033F60">
        <w:rPr>
          <w:sz w:val="28"/>
          <w:szCs w:val="28"/>
        </w:rPr>
        <w:t>.</w:t>
      </w:r>
    </w:p>
    <w:p w:rsidR="00AC3BB2" w:rsidRDefault="00AC3BB2" w:rsidP="00AC3BB2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решение вступает в силу с момента принятия.</w:t>
      </w:r>
    </w:p>
    <w:p w:rsidR="00AC3BB2" w:rsidRDefault="00AC3BB2" w:rsidP="00AC3BB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настоящего решения возложить на комитет Рубцовского городского Совета депутатов Алтайского края по социальной политике (Ремель В.Л.).</w:t>
      </w:r>
    </w:p>
    <w:p w:rsidR="00AC3BB2" w:rsidRDefault="00AC3BB2" w:rsidP="00AC3BB2">
      <w:pPr>
        <w:spacing w:after="0" w:line="240" w:lineRule="auto"/>
        <w:jc w:val="both"/>
        <w:rPr>
          <w:sz w:val="28"/>
          <w:szCs w:val="28"/>
        </w:rPr>
      </w:pPr>
    </w:p>
    <w:p w:rsidR="00AC3BB2" w:rsidRDefault="00AC3BB2" w:rsidP="00AC3BB2">
      <w:pPr>
        <w:spacing w:after="0" w:line="240" w:lineRule="auto"/>
        <w:jc w:val="both"/>
        <w:rPr>
          <w:sz w:val="28"/>
          <w:szCs w:val="28"/>
        </w:rPr>
      </w:pPr>
    </w:p>
    <w:p w:rsidR="00AC3BB2" w:rsidRDefault="00AC3BB2" w:rsidP="00AC3BB2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Рубцовского городского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C3BB2" w:rsidRDefault="00AC3BB2" w:rsidP="00AC3BB2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Алтайского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С.П. Черноиванов</w:t>
      </w:r>
    </w:p>
    <w:p w:rsidR="00AC3BB2" w:rsidRDefault="00AC3BB2" w:rsidP="00AC3BB2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AC3BB2" w:rsidRDefault="00AC3BB2" w:rsidP="00AC3BB2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AC3BB2" w:rsidRDefault="00AC3BB2" w:rsidP="00AC3BB2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AC3BB2" w:rsidRDefault="00AC3BB2" w:rsidP="00AC3BB2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AC3BB2" w:rsidRDefault="00AC3BB2" w:rsidP="00AC3BB2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AC3BB2" w:rsidRDefault="00AC3BB2" w:rsidP="00AC3BB2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AC3BB2" w:rsidRDefault="00AC3BB2" w:rsidP="00AC3BB2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AC3BB2" w:rsidRDefault="00AC3BB2" w:rsidP="00AC3BB2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AC3BB2" w:rsidRDefault="00AC3BB2" w:rsidP="00AC3BB2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AC3BB2" w:rsidRDefault="00AC3BB2" w:rsidP="00AC3BB2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AC3BB2" w:rsidRDefault="00AC3BB2" w:rsidP="00AC3BB2">
      <w:pPr>
        <w:spacing w:after="0" w:line="240" w:lineRule="auto"/>
        <w:contextualSpacing/>
        <w:jc w:val="both"/>
        <w:rPr>
          <w:sz w:val="27"/>
          <w:szCs w:val="27"/>
        </w:rPr>
      </w:pPr>
    </w:p>
    <w:p w:rsidR="00C272FB" w:rsidRDefault="00C272FB"/>
    <w:sectPr w:rsidR="00C2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D3"/>
    <w:rsid w:val="00033F60"/>
    <w:rsid w:val="00040932"/>
    <w:rsid w:val="002A3CC6"/>
    <w:rsid w:val="00320663"/>
    <w:rsid w:val="00387DD0"/>
    <w:rsid w:val="00425FF1"/>
    <w:rsid w:val="004C5554"/>
    <w:rsid w:val="00594C53"/>
    <w:rsid w:val="0066150F"/>
    <w:rsid w:val="00786A81"/>
    <w:rsid w:val="008F279D"/>
    <w:rsid w:val="00975FE3"/>
    <w:rsid w:val="00A96FD3"/>
    <w:rsid w:val="00AC3BB2"/>
    <w:rsid w:val="00B06C67"/>
    <w:rsid w:val="00C272FB"/>
    <w:rsid w:val="00D25E90"/>
    <w:rsid w:val="00EF42B7"/>
    <w:rsid w:val="00E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B2"/>
    <w:pPr>
      <w:spacing w:line="252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B2"/>
    <w:pPr>
      <w:spacing w:line="252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Четвертных</dc:creator>
  <cp:lastModifiedBy>Сергеева</cp:lastModifiedBy>
  <cp:revision>4</cp:revision>
  <dcterms:created xsi:type="dcterms:W3CDTF">2026-01-29T06:03:00Z</dcterms:created>
  <dcterms:modified xsi:type="dcterms:W3CDTF">2026-01-29T06:15:00Z</dcterms:modified>
</cp:coreProperties>
</file>